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header-n0"/>
      <w:r>
        <w:t xml:space="preserve">浙江大学休闲餐厅排队制度研究</w:t>
      </w:r>
      <w:bookmarkEnd w:id="20"/>
    </w:p>
    <w:p>
      <w:pPr>
        <w:pStyle w:val="Heading2"/>
      </w:pPr>
      <w:bookmarkStart w:id="21" w:name="header-n4"/>
      <w:r>
        <w:t xml:space="preserve">一、问题背景</w:t>
      </w:r>
      <w:bookmarkEnd w:id="21"/>
    </w:p>
    <w:p>
      <w:pPr>
        <w:pStyle w:val="FirstParagraph"/>
      </w:pPr>
      <w:r>
        <w:t xml:space="preserve"> </w:t>
      </w:r>
      <w:r>
        <w:t xml:space="preserve">2019年11月起，浙江大学紫金港校区的休闲餐厅将取餐方式由原先的自由取餐变为排队按顺序经过取餐台取餐并结账的方式（见图一）。这一取餐制度的转变引起了学校同学们的热议，有人认为取餐时间变短了，有人认为取餐时间变长了。针对休闲餐厅这一排队制度，我们将其抽象出来，并使用数学模型进行描述，尝试从中得到取餐时间的数学表达式，并对食堂提高同学们取餐效率提出合理的建议。</w:t>
      </w:r>
    </w:p>
    <w:p>
      <w:pPr>
        <w:pStyle w:val="CaptionedFigure"/>
      </w:pPr>
      <w:r>
        <w:drawing>
          <wp:inline>
            <wp:extent cx="5334000" cy="4000500"/>
            <wp:effectExtent b="0" l="0" r="0" t="0"/>
            <wp:docPr descr="" title="" id="1" name="Picture"/>
            <a:graphic>
              <a:graphicData uri="http://schemas.openxmlformats.org/drawingml/2006/picture">
                <pic:pic>
                  <pic:nvPicPr>
                    <pic:cNvPr descr="/Users/xubingchun/Library/Application Support/typora-user-images/image-20200105003502770.png" id="0"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p>
    <w:p>
      <w:pPr>
        <w:pStyle w:val="Heading2"/>
      </w:pPr>
      <w:bookmarkStart w:id="23" w:name="header-n146"/>
      <w:r>
        <w:t xml:space="preserve">二、建模</w:t>
      </w:r>
      <w:bookmarkEnd w:id="23"/>
    </w:p>
    <w:p>
      <w:pPr>
        <w:pStyle w:val="Heading3"/>
      </w:pPr>
      <w:bookmarkStart w:id="24" w:name="header-n14"/>
      <w:r>
        <w:t xml:space="preserve">模型一：周期模型</w:t>
      </w:r>
      <w:bookmarkEnd w:id="24"/>
    </w:p>
    <w:p>
      <w:pPr>
        <w:pStyle w:val="FirstParagraph"/>
      </w:pPr>
      <w:r>
        <w:t xml:space="preserve"> </w:t>
      </w:r>
      <w:r>
        <w:t xml:space="preserve">因为在非用餐高峰期，我们认为一个人取菜的过程是畅通无阻的。因此，我们将目光集中在探究高峰时期人员取菜的情况。为了简化情况，突出问题的本质，我们作出以下假设：</w:t>
      </w:r>
    </w:p>
    <w:p>
      <w:pPr>
        <w:numPr>
          <w:ilvl w:val="0"/>
          <w:numId w:val="1001"/>
        </w:numPr>
      </w:pPr>
      <w:r>
        <w:t xml:space="preserve">假设一：人流是连续不断的，即当一个人移动时，后面的人会立刻跟上，除非这个人在取菜。</w:t>
      </w:r>
    </w:p>
    <w:p>
      <w:pPr>
        <w:numPr>
          <w:ilvl w:val="0"/>
          <w:numId w:val="1001"/>
        </w:numPr>
      </w:pPr>
      <w:r>
        <w:t xml:space="preserve">假设二：每个人在取菜过程中会且只会取一个菜，并且每个人取任何一道菜的时间都相同，设为</w:t>
      </w:r>
      <m:oMath>
        <m:r>
          <m:t>Δ</m:t>
        </m:r>
        <m:r>
          <m:t>t</m:t>
        </m:r>
      </m:oMath>
      <w:r>
        <w:t xml:space="preserve">。</w:t>
      </w:r>
    </w:p>
    <w:p>
      <w:pPr>
        <w:numPr>
          <w:ilvl w:val="0"/>
          <w:numId w:val="1001"/>
        </w:numPr>
      </w:pPr>
      <w:r>
        <w:t xml:space="preserve">假设三：所有的菜在同学中的受欢迎程度是相同的，且菜的种类共有</w:t>
      </w:r>
      <m:oMath>
        <m:r>
          <m:t>S</m:t>
        </m:r>
      </m:oMath>
      <w:r>
        <w:t xml:space="preserve">种，恰好与所有取菜台前可以站立的同学人数之和相等，即在取菜走廊的</w:t>
      </w:r>
      <m:oMath>
        <m:r>
          <m:t>S</m:t>
        </m:r>
      </m:oMath>
      <w:r>
        <w:t xml:space="preserve">个位置均有菜可以取。</w:t>
      </w:r>
    </w:p>
    <w:p>
      <w:pPr>
        <w:pStyle w:val="FirstParagraph"/>
      </w:pPr>
      <w:r>
        <w:t xml:space="preserve"> </w:t>
      </w:r>
      <w:r>
        <w:t xml:space="preserve">我们同时设置以下常量使问题描述简化：</w:t>
      </w:r>
      <m:oMath>
        <m:sSub>
          <m:e>
            <m:r>
              <m:t>N</m:t>
            </m:r>
          </m:e>
          <m:sub>
            <m:r>
              <m:t>总</m:t>
            </m:r>
          </m:sub>
        </m:sSub>
      </m:oMath>
      <w:r>
        <w:t xml:space="preserve"> </w:t>
      </w:r>
      <w:r>
        <w:t xml:space="preserve">为在食堂用餐的总人数，</w:t>
      </w:r>
      <m:oMath>
        <m:sSub>
          <m:e>
            <m:r>
              <m:t>T</m:t>
            </m:r>
          </m:e>
          <m:sub>
            <m:r>
              <m:t>0</m:t>
            </m:r>
          </m:sub>
        </m:sSub>
      </m:oMath>
      <w:r>
        <w:t xml:space="preserve"> </w:t>
      </w:r>
      <w:r>
        <w:t xml:space="preserve">为一个人在畅通无阻的情况下走过全路程而不取菜的时间。此外，我们称因为某一个人在取菜而使这个人之后的所有人需要等这个人取完菜后才能移动的情况为一次阻塞。</w:t>
      </w:r>
    </w:p>
    <w:p>
      <w:pPr>
        <w:pStyle w:val="BodyText"/>
      </w:pPr>
      <w:r>
        <w:t xml:space="preserve"> </w:t>
      </w:r>
      <w:r>
        <w:t xml:space="preserve">现在，我们将</w:t>
      </w:r>
      <w:r>
        <w:t xml:space="preserve"> </w:t>
      </w:r>
      <m:oMath>
        <m:sSub>
          <m:e>
            <m:r>
              <m:t>N</m:t>
            </m:r>
          </m:e>
          <m:sub>
            <m:r>
              <m:t>总</m:t>
            </m:r>
          </m:sub>
        </m:sSub>
      </m:oMath>
      <w:r>
        <w:t xml:space="preserve"> </w:t>
      </w:r>
      <w:r>
        <w:t xml:space="preserve">个人按每组</w:t>
      </w:r>
      <w:r>
        <w:t xml:space="preserve"> </w:t>
      </w:r>
      <m:oMath>
        <m:r>
          <m:t>S</m:t>
        </m:r>
      </m:oMath>
      <w:r>
        <w:t xml:space="preserve"> </w:t>
      </w:r>
      <w:r>
        <w:t xml:space="preserve">个人进行分组，共有</w:t>
      </w:r>
      <w:r>
        <w:t xml:space="preserve"> </w:t>
      </w:r>
      <m:oMath>
        <m:r>
          <m:t>a</m:t>
        </m:r>
        <m:r>
          <m:t>=</m:t>
        </m:r>
        <m:f>
          <m:fPr>
            <m:type m:val="bar"/>
          </m:fPr>
          <m:num>
            <m:sSub>
              <m:e>
                <m:r>
                  <m:t>N</m:t>
                </m:r>
              </m:e>
              <m:sub>
                <m:r>
                  <m:t>总</m:t>
                </m:r>
              </m:sub>
            </m:sSub>
          </m:num>
          <m:den>
            <m:r>
              <m:t>S</m:t>
            </m:r>
          </m:den>
        </m:f>
      </m:oMath>
      <w:r>
        <w:t xml:space="preserve"> </w:t>
      </w:r>
      <w:r>
        <w:t xml:space="preserve">组，并且取每组的第一个人开始进入取餐走廊（称为周期开始）到第一个人走到取餐走廊尾端（称为周期结束）为一个周期。我们要计算所有人取完菜花费的时间总和的期望</w:t>
      </w:r>
      <w:r>
        <w:t xml:space="preserve"> </w:t>
      </w:r>
      <m:oMath>
        <m:r>
          <m:t>T</m:t>
        </m:r>
      </m:oMath>
      <w:r>
        <w:t xml:space="preserve"> </w:t>
      </w:r>
      <w:r>
        <w:t xml:space="preserve">，有下式成立：</w:t>
      </w:r>
    </w:p>
    <w:p>
      <w:pPr>
        <w:pStyle w:val="BodyText"/>
      </w:pPr>
      <m:oMathPara>
        <m:oMathParaPr>
          <m:jc m:val="center"/>
        </m:oMathParaPr>
        <m:oMath>
          <m:r>
            <m:t>T</m:t>
          </m:r>
          <m:r>
            <m:t>=</m:t>
          </m:r>
          <m:sSub>
            <m:e>
              <m:r>
                <m:t>N</m:t>
              </m:r>
            </m:e>
            <m:sub>
              <m:r>
                <m:t>总</m:t>
              </m:r>
            </m:sub>
          </m:sSub>
          <m:sSub>
            <m:e>
              <m:r>
                <m:t>T</m:t>
              </m:r>
            </m:e>
            <m:sub>
              <m:r>
                <m:t>0</m:t>
              </m:r>
            </m:sub>
          </m:sSub>
          <m:r>
            <m:t>+</m:t>
          </m:r>
          <m:sSub>
            <m:e>
              <m:r>
                <m:t>T</m:t>
              </m:r>
            </m:e>
            <m:sub>
              <m:r>
                <m:t>阻</m:t>
              </m:r>
              <m:r>
                <m:t>塞</m:t>
              </m:r>
            </m:sub>
          </m:sSub>
        </m:oMath>
      </m:oMathPara>
    </w:p>
    <w:p>
      <w:pPr>
        <w:pStyle w:val="FirstParagraph"/>
      </w:pPr>
      <w:r>
        <w:t xml:space="preserve"> </w:t>
      </w:r>
      <w:r>
        <w:t xml:space="preserve">为求</w:t>
      </w:r>
      <w:r>
        <w:t xml:space="preserve"> </w:t>
      </w:r>
      <m:oMath>
        <m:sSub>
          <m:e>
            <m:r>
              <m:t>T</m:t>
            </m:r>
          </m:e>
          <m:sub>
            <m:r>
              <m:t>阻</m:t>
            </m:r>
            <m:r>
              <m:t>塞</m:t>
            </m:r>
          </m:sub>
        </m:sSub>
      </m:oMath>
      <w:r>
        <w:t xml:space="preserve"> </w:t>
      </w:r>
      <w:r>
        <w:t xml:space="preserve">我们考虑第</w:t>
      </w:r>
      <w:r>
        <w:t xml:space="preserve"> </w:t>
      </w:r>
      <m:oMath>
        <m:r>
          <m:t>i</m:t>
        </m:r>
      </m:oMath>
      <w:r>
        <w:t xml:space="preserve"> </w:t>
      </w:r>
      <w:r>
        <w:t xml:space="preserve">个周期：将一组中最后一个进入取菜走廊的人编号为1，假设编号为</w:t>
      </w:r>
      <w:r>
        <w:t xml:space="preserve"> </w:t>
      </w:r>
      <m:oMath>
        <m:r>
          <m:t>j</m:t>
        </m:r>
      </m:oMath>
      <w:r>
        <w:t xml:space="preserve"> </w:t>
      </w:r>
      <w:r>
        <w:t xml:space="preserve">的人引起了阻塞，那么此阻塞引起的</w:t>
      </w:r>
      <w:r>
        <w:rPr>
          <w:b/>
        </w:rPr>
        <w:t xml:space="preserve">这一周期内的人</w:t>
      </w:r>
      <w:r>
        <w:t xml:space="preserve">时间花费为：</w:t>
      </w:r>
    </w:p>
    <w:p>
      <w:pPr>
        <w:pStyle w:val="BodyText"/>
      </w:pPr>
      <m:oMathPara>
        <m:oMathParaPr>
          <m:jc m:val="center"/>
        </m:oMathParaPr>
        <m:oMath>
          <m:sSub>
            <m:e>
              <m:r>
                <m:t>T</m:t>
              </m:r>
            </m:e>
            <m:sub>
              <m:r>
                <m:t>i</m:t>
              </m:r>
              <m:r>
                <m:t>j</m:t>
              </m:r>
            </m:sub>
          </m:sSub>
          <m:r>
            <m:t>=</m:t>
          </m:r>
          <m:r>
            <m:t>j</m:t>
          </m:r>
          <m:r>
            <m:t>Δ</m:t>
          </m:r>
          <m:r>
            <m:t>t</m:t>
          </m:r>
          <m:r>
            <m:t>−</m:t>
          </m:r>
          <m:sSub>
            <m:e>
              <m:r>
                <m:t>m</m:t>
              </m:r>
            </m:e>
            <m:sub>
              <m:r>
                <m:t>i</m:t>
              </m:r>
              <m:r>
                <m:t>j</m:t>
              </m:r>
            </m:sub>
          </m:sSub>
          <m:r>
            <m:t>Δ</m:t>
          </m:r>
          <m:r>
            <m:t>t</m:t>
          </m:r>
        </m:oMath>
      </m:oMathPara>
    </w:p>
    <w:p>
      <w:pPr>
        <w:pStyle w:val="FirstParagraph"/>
      </w:pPr>
      <w:r>
        <w:t xml:space="preserve">式中，</w:t>
      </w:r>
      <m:oMath>
        <m:sSub>
          <m:e>
            <m:r>
              <m:t>m</m:t>
            </m:r>
          </m:e>
          <m:sub>
            <m:r>
              <m:t>i</m:t>
            </m:r>
            <m:r>
              <m:t>j</m:t>
            </m:r>
          </m:sub>
        </m:sSub>
      </m:oMath>
      <w:r>
        <w:t xml:space="preserve"> </w:t>
      </w:r>
      <w:r>
        <w:t xml:space="preserve">为此阻塞发生时，编号小于或等于</w:t>
      </w:r>
      <w:r>
        <w:t xml:space="preserve"> </w:t>
      </w:r>
      <m:oMath>
        <m:r>
          <m:t>j</m:t>
        </m:r>
      </m:oMath>
      <w:r>
        <w:t xml:space="preserve"> </w:t>
      </w:r>
      <w:r>
        <w:t xml:space="preserve">的人恰好也在取菜的人数。</w:t>
      </w:r>
    </w:p>
    <w:p>
      <w:pPr>
        <w:pStyle w:val="BodyText"/>
      </w:pPr>
      <w:r>
        <w:t xml:space="preserve"> </w:t>
      </w:r>
      <w:r>
        <w:t xml:space="preserve">那么，在一个周期中，假设发生阻塞的次数的期望为</w:t>
      </w:r>
      <w:r>
        <w:t xml:space="preserve"> </w:t>
      </w:r>
      <m:oMath>
        <m:r>
          <m:t>λ</m:t>
        </m:r>
      </m:oMath>
      <w:r>
        <w:t xml:space="preserve">，每一次阻塞发生的位置编号为</w:t>
      </w:r>
      <w:r>
        <w:t xml:space="preserve"> </w:t>
      </w:r>
      <m:oMath>
        <m:sSub>
          <m:e>
            <m:r>
              <m:t>x</m:t>
            </m:r>
          </m:e>
          <m:sub>
            <m:sSub>
              <m:e>
                <m:r>
                  <m:t>k</m:t>
                </m:r>
              </m:e>
              <m:sub>
                <m:r>
                  <m:t>j</m:t>
                </m:r>
              </m:sub>
            </m:sSub>
          </m:sub>
        </m:sSub>
      </m:oMath>
      <w:r>
        <w:t xml:space="preserve"> </w:t>
      </w:r>
      <w:r>
        <w:t xml:space="preserve">，则因阻塞多花费的时间为：</w:t>
      </w:r>
    </w:p>
    <w:p>
      <w:pPr>
        <w:pStyle w:val="BodyText"/>
      </w:pPr>
      <m:oMathPara>
        <m:oMathParaPr>
          <m:jc m:val="center"/>
        </m:oMathParaPr>
        <m:oMath>
          <m:sSub>
            <m:e>
              <m:r>
                <m:t>T</m:t>
              </m:r>
            </m:e>
            <m:sub>
              <m:r>
                <m:t>i</m:t>
              </m:r>
            </m:sub>
          </m:sSub>
          <m:r>
            <m:t>=</m:t>
          </m:r>
          <m:nary>
            <m:naryPr>
              <m:chr m:val="∑"/>
              <m:limLoc m:val="undOvr"/>
              <m:subHide m:val="0"/>
              <m:supHide m:val="0"/>
            </m:naryPr>
            <m:sub>
              <m:r>
                <m:t>j</m:t>
              </m:r>
              <m:r>
                <m:t>=</m:t>
              </m:r>
              <m:r>
                <m:t>1</m:t>
              </m:r>
            </m:sub>
            <m:sup>
              <m:r>
                <m:t>λ</m:t>
              </m:r>
            </m:sup>
            <m:e>
              <m:sSub>
                <m:e>
                  <m:r>
                    <m:t>T</m:t>
                  </m:r>
                </m:e>
                <m:sub>
                  <m:r>
                    <m:t>i</m:t>
                  </m:r>
                  <m:sSub>
                    <m:e>
                      <m:r>
                        <m:t>k</m:t>
                      </m:r>
                    </m:e>
                    <m:sub>
                      <m:r>
                        <m:t>j</m:t>
                      </m:r>
                    </m:sub>
                  </m:sSub>
                </m:sub>
              </m:sSub>
            </m:e>
          </m:nary>
          <m:r>
            <m:t>=</m:t>
          </m:r>
          <m:nary>
            <m:naryPr>
              <m:chr m:val="∑"/>
              <m:limLoc m:val="undOvr"/>
              <m:subHide m:val="0"/>
              <m:supHide m:val="0"/>
            </m:naryPr>
            <m:sub>
              <m:r>
                <m:t>j</m:t>
              </m:r>
              <m:r>
                <m:t>=</m:t>
              </m:r>
              <m:r>
                <m:t>1</m:t>
              </m:r>
            </m:sub>
            <m:sup>
              <m:r>
                <m:t>λ</m:t>
              </m:r>
            </m:sup>
            <m:e>
              <m:r>
                <m:t>(</m:t>
              </m:r>
              <m:sSub>
                <m:e>
                  <m:r>
                    <m:t>x</m:t>
                  </m:r>
                </m:e>
                <m:sub>
                  <m:sSub>
                    <m:e>
                      <m:r>
                        <m:t>k</m:t>
                      </m:r>
                    </m:e>
                    <m:sub>
                      <m:r>
                        <m:t>j</m:t>
                      </m:r>
                    </m:sub>
                  </m:sSub>
                </m:sub>
              </m:sSub>
              <m:r>
                <m:t>−</m:t>
              </m:r>
              <m:sSub>
                <m:e>
                  <m:r>
                    <m:t>m</m:t>
                  </m:r>
                </m:e>
                <m:sub>
                  <m:r>
                    <m:t>i</m:t>
                  </m:r>
                  <m:sSub>
                    <m:e>
                      <m:r>
                        <m:t>k</m:t>
                      </m:r>
                    </m:e>
                    <m:sub>
                      <m:r>
                        <m:t>j</m:t>
                      </m:r>
                    </m:sub>
                  </m:sSub>
                </m:sub>
              </m:sSub>
              <m:r>
                <m:t>)</m:t>
              </m:r>
              <m:r>
                <m:t>Δ</m:t>
              </m:r>
              <m:r>
                <m:t>t</m:t>
              </m:r>
            </m:e>
          </m:nary>
        </m:oMath>
      </m:oMathPara>
    </w:p>
    <w:p>
      <w:pPr>
        <w:pStyle w:val="FirstParagraph"/>
      </w:pPr>
      <w:r>
        <w:t xml:space="preserve"> </w:t>
      </w:r>
      <w:r>
        <w:t xml:space="preserve">因为，在一个周期中的人有且仅有一次会取菜，那么有</w:t>
      </w:r>
    </w:p>
    <w:p>
      <w:pPr>
        <w:pStyle w:val="BodyText"/>
      </w:pPr>
      <m:oMathPara>
        <m:oMathParaPr>
          <m:jc m:val="center"/>
        </m:oMathParaPr>
        <m:oMath>
          <m:nary>
            <m:naryPr>
              <m:chr m:val="∑"/>
              <m:limLoc m:val="undOvr"/>
              <m:subHide m:val="0"/>
              <m:supHide m:val="0"/>
            </m:naryPr>
            <m:sub>
              <m:r>
                <m:t>j</m:t>
              </m:r>
              <m:r>
                <m:t>=</m:t>
              </m:r>
              <m:r>
                <m:t>1</m:t>
              </m:r>
            </m:sub>
            <m:sup>
              <m:r>
                <m:t>λ</m:t>
              </m:r>
            </m:sup>
            <m:e>
              <m:sSub>
                <m:e>
                  <m:r>
                    <m:t>m</m:t>
                  </m:r>
                </m:e>
                <m:sub>
                  <m:r>
                    <m:t>i</m:t>
                  </m:r>
                  <m:sSub>
                    <m:e>
                      <m:r>
                        <m:t>k</m:t>
                      </m:r>
                    </m:e>
                    <m:sub>
                      <m:r>
                        <m:t>j</m:t>
                      </m:r>
                    </m:sub>
                  </m:sSub>
                </m:sub>
              </m:sSub>
            </m:e>
          </m:nary>
          <m:r>
            <m:t>=</m:t>
          </m:r>
          <m:r>
            <m:t>S</m:t>
          </m:r>
        </m:oMath>
      </m:oMathPara>
    </w:p>
    <w:p>
      <w:pPr>
        <w:pStyle w:val="FirstParagraph"/>
      </w:pPr>
      <w:r>
        <w:t xml:space="preserve"> </w:t>
      </w:r>
      <w:r>
        <w:t xml:space="preserve">因而</w:t>
      </w:r>
    </w:p>
    <w:p>
      <w:pPr>
        <w:pStyle w:val="BodyText"/>
      </w:pPr>
      <m:oMathPara>
        <m:oMathParaPr>
          <m:jc m:val="center"/>
        </m:oMathParaPr>
        <m:oMath>
          <m:sSub>
            <m:e>
              <m:r>
                <m:t>T</m:t>
              </m:r>
            </m:e>
            <m:sub>
              <m:r>
                <m:t>i</m:t>
              </m:r>
            </m:sub>
          </m:sSub>
          <m:r>
            <m:t>=</m:t>
          </m:r>
          <m:nary>
            <m:naryPr>
              <m:chr m:val="∑"/>
              <m:limLoc m:val="undOvr"/>
              <m:subHide m:val="0"/>
              <m:supHide m:val="0"/>
            </m:naryPr>
            <m:sub>
              <m:r>
                <m:t>j</m:t>
              </m:r>
              <m:r>
                <m:t>=</m:t>
              </m:r>
              <m:r>
                <m:t>1</m:t>
              </m:r>
            </m:sub>
            <m:sup>
              <m:r>
                <m:t>λ</m:t>
              </m:r>
            </m:sup>
            <m:e>
              <m:sSub>
                <m:e>
                  <m:r>
                    <m:t>x</m:t>
                  </m:r>
                </m:e>
                <m:sub>
                  <m:sSub>
                    <m:e>
                      <m:r>
                        <m:t>k</m:t>
                      </m:r>
                    </m:e>
                    <m:sub>
                      <m:r>
                        <m:t>j</m:t>
                      </m:r>
                    </m:sub>
                  </m:sSub>
                </m:sub>
              </m:sSub>
            </m:e>
          </m:nary>
          <m:r>
            <m:t>Δ</m:t>
          </m:r>
          <m:r>
            <m:t>t</m:t>
          </m:r>
          <m:r>
            <m:t>−</m:t>
          </m:r>
          <m:r>
            <m:t>S</m:t>
          </m:r>
          <m:r>
            <m:t>Δ</m:t>
          </m:r>
          <m:r>
            <m:t>t</m:t>
          </m:r>
        </m:oMath>
      </m:oMathPara>
    </w:p>
    <w:p>
      <w:pPr>
        <w:pStyle w:val="FirstParagraph"/>
      </w:pPr>
      <w:r>
        <w:t xml:space="preserve"> </w:t>
      </w:r>
      <w:r>
        <w:t xml:space="preserve">对于所有的</w:t>
      </w:r>
      <w:r>
        <w:t xml:space="preserve"> </w:t>
      </w:r>
      <m:oMath>
        <m:r>
          <m:t>a</m:t>
        </m:r>
      </m:oMath>
      <w:r>
        <w:t xml:space="preserve"> </w:t>
      </w:r>
      <w:r>
        <w:t xml:space="preserve">个周期，因阻塞产生的</w:t>
      </w:r>
      <w:r>
        <w:rPr>
          <w:b/>
        </w:rPr>
        <w:t xml:space="preserve">周期内人员时间花费</w:t>
      </w:r>
      <w:r>
        <w:t xml:space="preserve">为：</w:t>
      </w:r>
    </w:p>
    <w:p>
      <w:pPr>
        <w:pStyle w:val="BodyText"/>
      </w:pPr>
      <m:oMathPara>
        <m:oMathParaPr>
          <m:jc m:val="center"/>
        </m:oMathParaPr>
        <m:oMath>
          <m:sSub>
            <m:e>
              <m:r>
                <m:t>T</m:t>
              </m:r>
            </m:e>
            <m:sub>
              <m:r>
                <m:t>阻</m:t>
              </m:r>
              <m:r>
                <m:t>塞</m:t>
              </m:r>
              <m:r>
                <m:t>1</m:t>
              </m:r>
            </m:sub>
          </m:sSub>
          <m:r>
            <m:t>=</m:t>
          </m:r>
          <m:nary>
            <m:naryPr>
              <m:chr m:val="∑"/>
              <m:limLoc m:val="undOvr"/>
              <m:subHide m:val="0"/>
              <m:supHide m:val="0"/>
            </m:naryPr>
            <m:sub>
              <m:r>
                <m:t>i</m:t>
              </m:r>
              <m:r>
                <m:t>=</m:t>
              </m:r>
              <m:r>
                <m:t>1</m:t>
              </m:r>
            </m:sub>
            <m:sup>
              <m:r>
                <m:t>a</m:t>
              </m:r>
            </m:sup>
            <m:e>
              <m:sSub>
                <m:e>
                  <m:r>
                    <m:t>T</m:t>
                  </m:r>
                </m:e>
                <m:sub>
                  <m:r>
                    <m:t>i</m:t>
                  </m:r>
                </m:sub>
              </m:sSub>
            </m:e>
          </m:nary>
          <m:r>
            <m:t>=</m:t>
          </m:r>
          <m:r>
            <m:t>a</m:t>
          </m:r>
          <m:sSub>
            <m:e>
              <m:r>
                <m:t>T</m:t>
              </m:r>
            </m:e>
            <m:sub>
              <m:r>
                <m:t>i</m:t>
              </m:r>
            </m:sub>
          </m:sSub>
        </m:oMath>
      </m:oMathPara>
    </w:p>
    <w:p>
      <w:pPr>
        <w:pStyle w:val="FirstParagraph"/>
      </w:pPr>
      <w:r>
        <w:t xml:space="preserve"> </w:t>
      </w:r>
      <w:r>
        <w:t xml:space="preserve">因为队伍是连续不断的，本周期发生阻塞，同时也会使其他周期还未进入取餐台的人员产生阻塞时间，记为</w:t>
      </w:r>
      <w:r>
        <w:t xml:space="preserve"> </w:t>
      </w:r>
      <m:oMath>
        <m:sSub>
          <m:e>
            <m:r>
              <m:t>T</m:t>
            </m:r>
          </m:e>
          <m:sub>
            <m:r>
              <m:t>阻</m:t>
            </m:r>
            <m:r>
              <m:t>塞</m:t>
            </m:r>
            <m:r>
              <m:t>2</m:t>
            </m:r>
          </m:sub>
        </m:sSub>
      </m:oMath>
      <w:r>
        <w:t xml:space="preserve">，不难看出，当第</w:t>
      </w:r>
      <w:r>
        <w:t xml:space="preserve"> </w:t>
      </w:r>
      <m:oMath>
        <m:r>
          <m:t>i</m:t>
        </m:r>
      </m:oMath>
      <w:r>
        <w:t xml:space="preserve"> </w:t>
      </w:r>
      <w:r>
        <w:t xml:space="preserve">个周期在取餐走廊时，</w:t>
      </w:r>
      <w:r>
        <w:rPr>
          <w:b/>
        </w:rPr>
        <w:t xml:space="preserve">其他周期的阻塞时间</w:t>
      </w:r>
      <w:r>
        <w:t xml:space="preserve">为：</w:t>
      </w:r>
    </w:p>
    <w:p>
      <w:pPr>
        <w:pStyle w:val="BodyText"/>
      </w:pPr>
      <m:oMathPara>
        <m:oMathParaPr>
          <m:jc m:val="center"/>
        </m:oMathParaPr>
        <m:oMath>
          <m:r>
            <m:t>T</m:t>
          </m:r>
          <m:sSub>
            <m:e>
              <m:r>
                <m:t>′</m:t>
              </m:r>
            </m:e>
            <m:sub>
              <m:r>
                <m:t>i</m:t>
              </m:r>
            </m:sub>
          </m:sSub>
          <m:r>
            <m:t>=</m:t>
          </m:r>
          <m:r>
            <m:t>λ</m:t>
          </m:r>
          <m:r>
            <m:t>(</m:t>
          </m:r>
          <m:r>
            <m:t>a</m:t>
          </m:r>
          <m:r>
            <m:t>−</m:t>
          </m:r>
          <m:r>
            <m:t>i</m:t>
          </m:r>
          <m:r>
            <m:t>)</m:t>
          </m:r>
          <m:r>
            <m:t>S</m:t>
          </m:r>
          <m:r>
            <m:t>Δ</m:t>
          </m:r>
          <m:r>
            <m:t>t</m:t>
          </m:r>
        </m:oMath>
      </m:oMathPara>
    </w:p>
    <w:p>
      <w:pPr>
        <w:pStyle w:val="FirstParagraph"/>
      </w:pPr>
      <w:r>
        <w:t xml:space="preserve">故：</w:t>
      </w:r>
    </w:p>
    <w:p>
      <w:pPr>
        <w:pStyle w:val="BodyText"/>
      </w:pPr>
      <m:oMathPara>
        <m:oMathParaPr>
          <m:jc m:val="center"/>
        </m:oMathParaPr>
        <m:oMath>
          <m:sSub>
            <m:e>
              <m:r>
                <m:t>T</m:t>
              </m:r>
            </m:e>
            <m:sub>
              <m:r>
                <m:t>阻</m:t>
              </m:r>
              <m:r>
                <m:t>塞</m:t>
              </m:r>
              <m:r>
                <m:t>2</m:t>
              </m:r>
            </m:sub>
          </m:sSub>
          <m:r>
            <m:t>=</m:t>
          </m:r>
          <m:nary>
            <m:naryPr>
              <m:chr m:val="∑"/>
              <m:limLoc m:val="undOvr"/>
              <m:subHide m:val="0"/>
              <m:supHide m:val="0"/>
            </m:naryPr>
            <m:sub>
              <m:r>
                <m:t>i</m:t>
              </m:r>
              <m:r>
                <m:t>=</m:t>
              </m:r>
              <m:r>
                <m:t>1</m:t>
              </m:r>
            </m:sub>
            <m:sup>
              <m:r>
                <m:t>a</m:t>
              </m:r>
            </m:sup>
            <m:e>
              <m:r>
                <m:t>T</m:t>
              </m:r>
            </m:e>
          </m:nary>
          <m:sSub>
            <m:e>
              <m:r>
                <m:t>′</m:t>
              </m:r>
            </m:e>
            <m:sub>
              <m:r>
                <m:t>i</m:t>
              </m:r>
            </m:sub>
          </m:sSub>
          <m:r>
            <m:t>=</m:t>
          </m:r>
          <m:r>
            <m:t>λ</m:t>
          </m:r>
          <m:r>
            <m:t>S</m:t>
          </m:r>
          <m:f>
            <m:fPr>
              <m:type m:val="bar"/>
            </m:fPr>
            <m:num>
              <m:r>
                <m:t>a</m:t>
              </m:r>
              <m:r>
                <m:t>(</m:t>
              </m:r>
              <m:r>
                <m:t>a</m:t>
              </m:r>
              <m:r>
                <m:t>−</m:t>
              </m:r>
              <m:r>
                <m:t>1</m:t>
              </m:r>
              <m:r>
                <m:t>)</m:t>
              </m:r>
            </m:num>
            <m:den>
              <m:r>
                <m:t>2</m:t>
              </m:r>
            </m:den>
          </m:f>
          <m:r>
            <m:t>Δ</m:t>
          </m:r>
          <m:r>
            <m:t>t</m:t>
          </m:r>
        </m:oMath>
      </m:oMathPara>
    </w:p>
    <w:p>
      <w:pPr>
        <w:pStyle w:val="FirstParagraph"/>
      </w:pPr>
      <w:r>
        <w:t xml:space="preserve"> </w:t>
      </w:r>
      <w:r>
        <w:t xml:space="preserve">至此，我们求出了所有人在取餐过程中所耗时间之和的表达式。</w:t>
      </w:r>
    </w:p>
    <w:p>
      <w:pPr>
        <w:pStyle w:val="BodyText"/>
      </w:pPr>
      <m:oMathPara>
        <m:oMathParaPr>
          <m:jc m:val="center"/>
        </m:oMathParaPr>
        <m:oMath>
          <m:r>
            <m:t>T</m:t>
          </m:r>
          <m:r>
            <m:t>=</m:t>
          </m:r>
          <m:sSub>
            <m:e>
              <m:r>
                <m:t>N</m:t>
              </m:r>
            </m:e>
            <m:sub>
              <m:r>
                <m:t>总</m:t>
              </m:r>
            </m:sub>
          </m:sSub>
          <m:sSub>
            <m:e>
              <m:r>
                <m:t>T</m:t>
              </m:r>
            </m:e>
            <m:sub>
              <m:r>
                <m:t>0</m:t>
              </m:r>
            </m:sub>
          </m:sSub>
          <m:r>
            <m:t>+</m:t>
          </m:r>
          <m:r>
            <m:t>a</m:t>
          </m:r>
          <m:r>
            <m:t>(</m:t>
          </m:r>
          <m:nary>
            <m:naryPr>
              <m:chr m:val="∑"/>
              <m:limLoc m:val="undOvr"/>
              <m:subHide m:val="0"/>
              <m:supHide m:val="0"/>
            </m:naryPr>
            <m:sub>
              <m:r>
                <m:t>j</m:t>
              </m:r>
              <m:r>
                <m:t>=</m:t>
              </m:r>
              <m:r>
                <m:t>1</m:t>
              </m:r>
            </m:sub>
            <m:sup>
              <m:r>
                <m:t>λ</m:t>
              </m:r>
            </m:sup>
            <m:e>
              <m:sSub>
                <m:e>
                  <m:r>
                    <m:t>x</m:t>
                  </m:r>
                </m:e>
                <m:sub>
                  <m:sSub>
                    <m:e>
                      <m:r>
                        <m:t>k</m:t>
                      </m:r>
                    </m:e>
                    <m:sub>
                      <m:r>
                        <m:t>j</m:t>
                      </m:r>
                    </m:sub>
                  </m:sSub>
                </m:sub>
              </m:sSub>
            </m:e>
          </m:nary>
          <m:r>
            <m:t>Δ</m:t>
          </m:r>
          <m:r>
            <m:t>t</m:t>
          </m:r>
          <m:r>
            <m:t>−</m:t>
          </m:r>
          <m:r>
            <m:t>S</m:t>
          </m:r>
          <m:r>
            <m:t>Δ</m:t>
          </m:r>
          <m:r>
            <m:t>t</m:t>
          </m:r>
          <m:r>
            <m:t>)</m:t>
          </m:r>
          <m:r>
            <m:t>+</m:t>
          </m:r>
          <m:r>
            <m:t>λ</m:t>
          </m:r>
          <m:r>
            <m:t>S</m:t>
          </m:r>
          <m:f>
            <m:fPr>
              <m:type m:val="bar"/>
            </m:fPr>
            <m:num>
              <m:r>
                <m:t>a</m:t>
              </m:r>
              <m:r>
                <m:t>(</m:t>
              </m:r>
              <m:r>
                <m:t>a</m:t>
              </m:r>
              <m:r>
                <m:t>−</m:t>
              </m:r>
              <m:r>
                <m:t>1</m:t>
              </m:r>
              <m:r>
                <m:t>)</m:t>
              </m:r>
            </m:num>
            <m:den>
              <m:r>
                <m:t>2</m:t>
              </m:r>
            </m:den>
          </m:f>
          <m:r>
            <m:t>Δ</m:t>
          </m:r>
          <m:r>
            <m:t>t</m:t>
          </m:r>
        </m:oMath>
      </m:oMathPara>
    </w:p>
    <w:p>
      <w:pPr>
        <w:pStyle w:val="FirstParagraph"/>
      </w:pPr>
      <w:r>
        <w:t xml:space="preserve"> </w:t>
      </w:r>
      <w:r>
        <w:t xml:space="preserve">理论上，我们只需要找到一个合理的分布，求出</w:t>
      </w:r>
      <w:r>
        <w:t xml:space="preserve"> </w:t>
      </w:r>
      <m:oMath>
        <m:r>
          <m:t>λ</m:t>
        </m:r>
      </m:oMath>
      <w:r>
        <w:t xml:space="preserve"> </w:t>
      </w:r>
      <w:r>
        <w:t xml:space="preserve">及</w:t>
      </w:r>
      <w:r>
        <w:t xml:space="preserve"> </w:t>
      </w:r>
      <m:oMath>
        <m:sSub>
          <m:e>
            <m:r>
              <m:t>x</m:t>
            </m:r>
          </m:e>
          <m:sub>
            <m:sSub>
              <m:e>
                <m:r>
                  <m:t>k</m:t>
                </m:r>
              </m:e>
              <m:sub>
                <m:r>
                  <m:t>j</m:t>
                </m:r>
              </m:sub>
            </m:sSub>
          </m:sub>
        </m:sSub>
      </m:oMath>
      <w:r>
        <w:t xml:space="preserve"> </w:t>
      </w:r>
      <w:r>
        <w:t xml:space="preserve">的值，即可求出</w:t>
      </w:r>
      <w:r>
        <w:t xml:space="preserve"> </w:t>
      </w:r>
      <m:oMath>
        <m:r>
          <m:t>T</m:t>
        </m:r>
      </m:oMath>
      <w:r>
        <w:t xml:space="preserve">的值。但事实这一分布的的假设并不方便，下面，我们从另一角度建立一个更加简洁准确的模型。</w:t>
      </w:r>
    </w:p>
    <w:p>
      <w:pPr>
        <w:pStyle w:val="BlockText"/>
      </w:pPr>
      <w:r>
        <w:t xml:space="preserve">命名为概率模型？</w:t>
      </w:r>
    </w:p>
    <w:p>
      <w:pPr>
        <w:pStyle w:val="FirstParagraph"/>
      </w:pPr>
    </w:p>
    <w:p>
      <w:pPr>
        <w:pStyle w:val="Heading2"/>
      </w:pPr>
      <w:bookmarkStart w:id="25" w:name="header-n159"/>
      <w:r>
        <w:t xml:space="preserve">附录</w:t>
      </w:r>
      <w:bookmarkEnd w:id="25"/>
    </w:p>
    <w:p>
      <w:pPr>
        <w:pStyle w:val="Heading3"/>
      </w:pPr>
      <w:bookmarkStart w:id="26" w:name="header-n161"/>
      <w:r>
        <w:t xml:space="preserve">心得体会（徐润森）</w:t>
      </w:r>
      <w:bookmarkEnd w:id="26"/>
    </w:p>
    <w:p>
      <w:pPr>
        <w:pStyle w:val="FirstParagraph"/>
      </w:pPr>
      <w:r>
        <w:t xml:space="preserve"> </w:t>
      </w:r>
      <w:r>
        <w:t xml:space="preserve">我们最开始想到这个问题的时候认为，这一问题中人员的取餐行为非常明确，因此将会有唯一的答案。但是在实际建模中，假设的不同以及思考问题的切入点不同，会产生不同的评价指标，进而会建立起不同的数学模型。在建模过程中，我最大的收获还是与组员们互相讨论，碰撞思想的过程。我们的模型写出来之前，每个人都提出了无数的想法，这些想法一开始并不明确，但是这些不同的想法会给其他人带来灵感，提出更加完善可行的方法。比如说，在考虑周期模型的时候，我们从提出“阻塞由队列中位置最靠前的取菜的人引起”这一基本事实出发，推导出公式，进而慢慢搭建起整个模型，这一过程中，我们还反复思考发生阻塞的人在取菜走廊的相对位置是否会产生影响，最后得出不影响的结论，这是由周期的性质决定的。又比如我们在构建概率模型的过程中，转换角度从个体出发，结合期望相加的性质进而得出简洁的表达式并且进行推广，就经历了从复杂的思维中跳脱出来回归问题本质的过程，当然，这一过程还需要感谢老师的指点。总的来说，这次建模过程让我体会到了数学建模精益求精、永无止境的过程，更让我体会到了和靠谱队友分工协作的乐趣，收获了友谊。谢谢老师！</w:t>
      </w:r>
    </w:p>
    <w:p>
      <w:pPr>
        <w:pStyle w:val="BodyText"/>
      </w:pPr>
      <w:r>
        <w:t xml:space="preserve"> </w:t>
      </w:r>
    </w:p>
    <w:p>
      <w:pPr>
        <w:pStyle w:val="BodyTex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2020-01-05T05:42:16Z</dcterms:created>
  <dcterms:modified xsi:type="dcterms:W3CDTF">2020-01-05T05:42:16Z</dcterms:modified>
</cp:coreProperties>
</file>

<file path=docProps/custom.xml><?xml version="1.0" encoding="utf-8"?>
<Properties xmlns="http://schemas.openxmlformats.org/officeDocument/2006/custom-properties" xmlns:vt="http://schemas.openxmlformats.org/officeDocument/2006/docPropsVTypes"/>
</file>